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79C70A3C" w14:textId="00A1DD9C" w:rsidR="00A25314" w:rsidRPr="009949FB" w:rsidRDefault="00EA410E" w:rsidP="00EA410E">
      <w:pPr>
        <w:rPr>
          <w:bCs/>
          <w:sz w:val="20"/>
          <w:szCs w:val="20"/>
        </w:rPr>
      </w:pPr>
      <w:r w:rsidRPr="009949FB">
        <w:rPr>
          <w:bCs/>
          <w:sz w:val="20"/>
          <w:szCs w:val="20"/>
        </w:rPr>
        <w:t xml:space="preserve">Beste </w:t>
      </w:r>
      <w:r w:rsidR="006B0FA9">
        <w:rPr>
          <w:bCs/>
          <w:sz w:val="20"/>
          <w:szCs w:val="20"/>
        </w:rPr>
        <w:t xml:space="preserve">toekomstige </w:t>
      </w:r>
      <w:r w:rsidR="00083C04">
        <w:rPr>
          <w:bCs/>
          <w:sz w:val="20"/>
          <w:szCs w:val="20"/>
        </w:rPr>
        <w:t>bridger</w:t>
      </w:r>
      <w:r w:rsidR="006B5924" w:rsidRPr="009949FB">
        <w:rPr>
          <w:bCs/>
          <w:sz w:val="20"/>
          <w:szCs w:val="20"/>
        </w:rPr>
        <w:t xml:space="preserve">, </w:t>
      </w:r>
    </w:p>
    <w:p w14:paraId="63E08E77" w14:textId="77777777" w:rsidR="00A25314" w:rsidRDefault="00A25314" w:rsidP="00EA410E">
      <w:pPr>
        <w:rPr>
          <w:sz w:val="20"/>
          <w:szCs w:val="20"/>
        </w:rPr>
      </w:pPr>
    </w:p>
    <w:p w14:paraId="0941DFB3" w14:textId="424B3D3D" w:rsidR="00B45E4A" w:rsidRDefault="00B45E4A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Bridgeclub Lekkerkerk organiseert een </w:t>
      </w:r>
      <w:r w:rsidR="00E26B69">
        <w:rPr>
          <w:sz w:val="20"/>
          <w:szCs w:val="20"/>
        </w:rPr>
        <w:t xml:space="preserve">boek 2 </w:t>
      </w:r>
      <w:r>
        <w:rPr>
          <w:sz w:val="20"/>
          <w:szCs w:val="20"/>
        </w:rPr>
        <w:t xml:space="preserve">cursus voor de </w:t>
      </w:r>
      <w:r w:rsidR="00A057AA">
        <w:rPr>
          <w:sz w:val="20"/>
          <w:szCs w:val="20"/>
        </w:rPr>
        <w:t>beginnende</w:t>
      </w:r>
      <w:r>
        <w:rPr>
          <w:sz w:val="20"/>
          <w:szCs w:val="20"/>
        </w:rPr>
        <w:t xml:space="preserve"> bridger, </w:t>
      </w:r>
      <w:bookmarkStart w:id="0" w:name="_Hlk194860653"/>
      <w:r>
        <w:rPr>
          <w:sz w:val="20"/>
          <w:szCs w:val="20"/>
        </w:rPr>
        <w:t xml:space="preserve">gebaseerd op </w:t>
      </w:r>
      <w:r w:rsidR="00656D92">
        <w:rPr>
          <w:sz w:val="20"/>
          <w:szCs w:val="20"/>
        </w:rPr>
        <w:t xml:space="preserve">“start met bridge deel </w:t>
      </w:r>
      <w:r w:rsidR="00E26B69">
        <w:rPr>
          <w:sz w:val="20"/>
          <w:szCs w:val="20"/>
        </w:rPr>
        <w:t>2</w:t>
      </w:r>
      <w:r w:rsidR="00656D92">
        <w:rPr>
          <w:sz w:val="20"/>
          <w:szCs w:val="20"/>
        </w:rPr>
        <w:t xml:space="preserve">” van de Nederlandse </w:t>
      </w:r>
      <w:proofErr w:type="spellStart"/>
      <w:r w:rsidR="00656D92">
        <w:rPr>
          <w:sz w:val="20"/>
          <w:szCs w:val="20"/>
        </w:rPr>
        <w:t>BridgeBond</w:t>
      </w:r>
      <w:proofErr w:type="spellEnd"/>
      <w:r w:rsidR="00656D92">
        <w:rPr>
          <w:sz w:val="20"/>
          <w:szCs w:val="20"/>
        </w:rPr>
        <w:t xml:space="preserve">. </w:t>
      </w:r>
      <w:bookmarkEnd w:id="0"/>
      <w:r w:rsidR="00C73CA6">
        <w:rPr>
          <w:sz w:val="20"/>
          <w:szCs w:val="20"/>
        </w:rPr>
        <w:t xml:space="preserve">De cursus </w:t>
      </w:r>
      <w:bookmarkStart w:id="1" w:name="_Hlk194860686"/>
      <w:r w:rsidR="00C73CA6">
        <w:rPr>
          <w:sz w:val="20"/>
          <w:szCs w:val="20"/>
        </w:rPr>
        <w:t>bestaat uit 12 lessen van 2,5 uur</w:t>
      </w:r>
      <w:bookmarkEnd w:id="1"/>
      <w:r w:rsidR="00E015C9">
        <w:rPr>
          <w:sz w:val="20"/>
          <w:szCs w:val="20"/>
        </w:rPr>
        <w:t>, die worden gegeven</w:t>
      </w:r>
      <w:r w:rsidR="00A057AA">
        <w:rPr>
          <w:sz w:val="20"/>
          <w:szCs w:val="20"/>
        </w:rPr>
        <w:t xml:space="preserve"> in </w:t>
      </w:r>
      <w:r w:rsidR="00882A1A">
        <w:rPr>
          <w:sz w:val="20"/>
          <w:szCs w:val="20"/>
        </w:rPr>
        <w:t xml:space="preserve">een nader te bepalen locatie in </w:t>
      </w:r>
      <w:r w:rsidR="00E015C9">
        <w:rPr>
          <w:sz w:val="20"/>
          <w:szCs w:val="20"/>
        </w:rPr>
        <w:t xml:space="preserve">Lekkerkerk. </w:t>
      </w:r>
    </w:p>
    <w:p w14:paraId="22E8C50C" w14:textId="77777777" w:rsidR="00E015C9" w:rsidRDefault="00E015C9" w:rsidP="00EA410E">
      <w:pPr>
        <w:rPr>
          <w:sz w:val="20"/>
          <w:szCs w:val="20"/>
        </w:rPr>
      </w:pPr>
    </w:p>
    <w:p w14:paraId="1C8CCAEA" w14:textId="30FCBFE2" w:rsidR="00E015C9" w:rsidRDefault="00E015C9" w:rsidP="00E015C9">
      <w:pPr>
        <w:rPr>
          <w:sz w:val="20"/>
          <w:szCs w:val="20"/>
        </w:rPr>
      </w:pPr>
      <w:r>
        <w:rPr>
          <w:sz w:val="20"/>
          <w:szCs w:val="20"/>
        </w:rPr>
        <w:t>De cursus</w:t>
      </w:r>
      <w:r w:rsidR="003476BE">
        <w:rPr>
          <w:sz w:val="20"/>
          <w:szCs w:val="20"/>
        </w:rPr>
        <w:t xml:space="preserve"> wordt gegeven </w:t>
      </w:r>
      <w:r w:rsidR="00A1332A">
        <w:rPr>
          <w:sz w:val="20"/>
          <w:szCs w:val="20"/>
        </w:rPr>
        <w:t xml:space="preserve">in de </w:t>
      </w:r>
      <w:r w:rsidR="00722DA7">
        <w:rPr>
          <w:sz w:val="20"/>
          <w:szCs w:val="20"/>
        </w:rPr>
        <w:t>middag</w:t>
      </w:r>
      <w:r w:rsidR="00A1332A">
        <w:rPr>
          <w:sz w:val="20"/>
          <w:szCs w:val="20"/>
        </w:rPr>
        <w:t xml:space="preserve"> (1</w:t>
      </w:r>
      <w:r w:rsidR="00722DA7">
        <w:rPr>
          <w:sz w:val="20"/>
          <w:szCs w:val="20"/>
        </w:rPr>
        <w:t>3</w:t>
      </w:r>
      <w:r w:rsidR="00A1332A">
        <w:rPr>
          <w:sz w:val="20"/>
          <w:szCs w:val="20"/>
        </w:rPr>
        <w:t>.30-</w:t>
      </w:r>
      <w:r w:rsidR="00722DA7">
        <w:rPr>
          <w:sz w:val="20"/>
          <w:szCs w:val="20"/>
        </w:rPr>
        <w:t>16</w:t>
      </w:r>
      <w:r w:rsidR="00A1332A">
        <w:rPr>
          <w:sz w:val="20"/>
          <w:szCs w:val="20"/>
        </w:rPr>
        <w:t>.00 uur)</w:t>
      </w:r>
      <w:r>
        <w:rPr>
          <w:sz w:val="20"/>
          <w:szCs w:val="20"/>
        </w:rPr>
        <w:t xml:space="preserve"> </w:t>
      </w:r>
      <w:r w:rsidR="000C3FE1">
        <w:rPr>
          <w:sz w:val="20"/>
          <w:szCs w:val="20"/>
        </w:rPr>
        <w:t>op de volgende data;</w:t>
      </w:r>
      <w:r>
        <w:rPr>
          <w:sz w:val="20"/>
          <w:szCs w:val="20"/>
        </w:rPr>
        <w:t xml:space="preserve"> </w:t>
      </w:r>
    </w:p>
    <w:p w14:paraId="249EB3B9" w14:textId="4B7317A5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bookmarkStart w:id="2" w:name="_Hlk209952825"/>
      <w:bookmarkStart w:id="3" w:name="_Hlk212472137"/>
      <w:r>
        <w:rPr>
          <w:sz w:val="20"/>
          <w:szCs w:val="20"/>
        </w:rPr>
        <w:t>Woens</w:t>
      </w:r>
      <w:r w:rsidR="00882A1A" w:rsidRPr="009F36F4">
        <w:rPr>
          <w:sz w:val="20"/>
          <w:szCs w:val="20"/>
        </w:rPr>
        <w:t>dag</w:t>
      </w:r>
      <w:bookmarkEnd w:id="2"/>
      <w:r>
        <w:rPr>
          <w:sz w:val="20"/>
          <w:szCs w:val="20"/>
        </w:rPr>
        <w:t xml:space="preserve"> middag</w:t>
      </w:r>
      <w:r w:rsidR="00922BB9" w:rsidRPr="009F36F4">
        <w:rPr>
          <w:sz w:val="20"/>
          <w:szCs w:val="20"/>
        </w:rPr>
        <w:t xml:space="preserve"> </w:t>
      </w:r>
      <w:bookmarkEnd w:id="3"/>
      <w:r>
        <w:rPr>
          <w:sz w:val="20"/>
          <w:szCs w:val="20"/>
        </w:rPr>
        <w:t>7</w:t>
      </w:r>
      <w:r w:rsidR="00882A1A" w:rsidRPr="009F36F4">
        <w:rPr>
          <w:sz w:val="20"/>
          <w:szCs w:val="20"/>
        </w:rPr>
        <w:t xml:space="preserve"> januari</w:t>
      </w:r>
      <w:r w:rsidR="00E015C9" w:rsidRPr="009F36F4">
        <w:rPr>
          <w:sz w:val="20"/>
          <w:szCs w:val="20"/>
        </w:rPr>
        <w:t xml:space="preserve"> 202</w:t>
      </w:r>
      <w:r w:rsidR="00882A1A" w:rsidRPr="009F36F4">
        <w:rPr>
          <w:sz w:val="20"/>
          <w:szCs w:val="20"/>
        </w:rPr>
        <w:t>6</w:t>
      </w:r>
      <w:r w:rsidR="00E015C9" w:rsidRPr="009F36F4">
        <w:rPr>
          <w:sz w:val="20"/>
          <w:szCs w:val="20"/>
        </w:rPr>
        <w:t xml:space="preserve"> (les 1</w:t>
      </w:r>
      <w:r w:rsidR="008F51A1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openen op een-hoogte</w:t>
      </w:r>
      <w:r w:rsidR="00E015C9" w:rsidRPr="009F36F4">
        <w:rPr>
          <w:sz w:val="20"/>
          <w:szCs w:val="20"/>
        </w:rPr>
        <w:t>)</w:t>
      </w:r>
    </w:p>
    <w:p w14:paraId="77619480" w14:textId="67A2FD5D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882A1A" w:rsidRPr="009F36F4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882A1A" w:rsidRPr="009F36F4">
        <w:rPr>
          <w:sz w:val="20"/>
          <w:szCs w:val="20"/>
        </w:rPr>
        <w:t xml:space="preserve"> januari 2026 </w:t>
      </w:r>
      <w:r w:rsidR="00E015C9" w:rsidRPr="009F36F4">
        <w:rPr>
          <w:sz w:val="20"/>
          <w:szCs w:val="20"/>
        </w:rPr>
        <w:t>(les 2</w:t>
      </w:r>
      <w:r w:rsidR="00906077" w:rsidRPr="009F36F4">
        <w:rPr>
          <w:sz w:val="20"/>
          <w:szCs w:val="20"/>
        </w:rPr>
        <w:t xml:space="preserve">, </w:t>
      </w:r>
      <w:bookmarkStart w:id="4" w:name="_Hlk209955656"/>
      <w:r w:rsidR="009F36F4" w:rsidRPr="009F36F4">
        <w:rPr>
          <w:sz w:val="20"/>
          <w:szCs w:val="20"/>
        </w:rPr>
        <w:t>het speelplan in sans-</w:t>
      </w:r>
      <w:proofErr w:type="spellStart"/>
      <w:r w:rsidR="009F36F4" w:rsidRPr="009F36F4">
        <w:rPr>
          <w:sz w:val="20"/>
          <w:szCs w:val="20"/>
        </w:rPr>
        <w:t>atout</w:t>
      </w:r>
      <w:proofErr w:type="spellEnd"/>
      <w:r w:rsidR="009F36F4" w:rsidRPr="009F36F4">
        <w:rPr>
          <w:sz w:val="20"/>
          <w:szCs w:val="20"/>
        </w:rPr>
        <w:t xml:space="preserve"> contracten</w:t>
      </w:r>
      <w:bookmarkEnd w:id="4"/>
      <w:r w:rsidR="009F36F4" w:rsidRPr="009F36F4">
        <w:rPr>
          <w:sz w:val="20"/>
          <w:szCs w:val="20"/>
        </w:rPr>
        <w:t xml:space="preserve"> deel 1</w:t>
      </w:r>
      <w:r w:rsidR="00E015C9" w:rsidRPr="009F36F4">
        <w:rPr>
          <w:sz w:val="20"/>
          <w:szCs w:val="20"/>
        </w:rPr>
        <w:t>)</w:t>
      </w:r>
    </w:p>
    <w:p w14:paraId="758AD999" w14:textId="12DA7C2B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E26B69" w:rsidRPr="009F36F4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882A1A" w:rsidRPr="009F36F4">
        <w:rPr>
          <w:sz w:val="20"/>
          <w:szCs w:val="20"/>
        </w:rPr>
        <w:t xml:space="preserve"> januari 2026 </w:t>
      </w:r>
      <w:r w:rsidR="00E015C9" w:rsidRPr="009F36F4">
        <w:rPr>
          <w:sz w:val="20"/>
          <w:szCs w:val="20"/>
        </w:rPr>
        <w:t>(les 3</w:t>
      </w:r>
      <w:r w:rsidR="00F408B9" w:rsidRPr="009F36F4">
        <w:rPr>
          <w:sz w:val="20"/>
          <w:szCs w:val="20"/>
        </w:rPr>
        <w:t xml:space="preserve">, </w:t>
      </w:r>
      <w:bookmarkStart w:id="5" w:name="_Hlk209955670"/>
      <w:r w:rsidR="009F36F4" w:rsidRPr="009F36F4">
        <w:rPr>
          <w:sz w:val="20"/>
          <w:szCs w:val="20"/>
        </w:rPr>
        <w:t>het speelplan in troefcontacten</w:t>
      </w:r>
      <w:bookmarkEnd w:id="5"/>
      <w:r w:rsidR="009F36F4" w:rsidRPr="009F36F4">
        <w:rPr>
          <w:sz w:val="20"/>
          <w:szCs w:val="20"/>
        </w:rPr>
        <w:t xml:space="preserve"> deel 1</w:t>
      </w:r>
      <w:r w:rsidR="00E015C9" w:rsidRPr="009F36F4">
        <w:rPr>
          <w:sz w:val="20"/>
          <w:szCs w:val="20"/>
        </w:rPr>
        <w:t>)</w:t>
      </w:r>
    </w:p>
    <w:p w14:paraId="6ACAC062" w14:textId="315BA0F3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882A1A" w:rsidRPr="009F36F4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="00882A1A" w:rsidRPr="009F36F4">
        <w:rPr>
          <w:sz w:val="20"/>
          <w:szCs w:val="20"/>
        </w:rPr>
        <w:t xml:space="preserve"> januari 2026 </w:t>
      </w:r>
      <w:r w:rsidR="00E015C9" w:rsidRPr="009F36F4">
        <w:rPr>
          <w:sz w:val="20"/>
          <w:szCs w:val="20"/>
        </w:rPr>
        <w:t>(les 4</w:t>
      </w:r>
      <w:r w:rsidR="0027192E" w:rsidRPr="009F36F4">
        <w:rPr>
          <w:sz w:val="20"/>
          <w:szCs w:val="20"/>
        </w:rPr>
        <w:t xml:space="preserve">, </w:t>
      </w:r>
      <w:proofErr w:type="spellStart"/>
      <w:r w:rsidR="009F36F4" w:rsidRPr="009F36F4">
        <w:rPr>
          <w:sz w:val="20"/>
          <w:szCs w:val="20"/>
        </w:rPr>
        <w:t>Jacoby</w:t>
      </w:r>
      <w:proofErr w:type="spellEnd"/>
      <w:r w:rsidR="009F36F4" w:rsidRPr="009F36F4">
        <w:rPr>
          <w:sz w:val="20"/>
          <w:szCs w:val="20"/>
        </w:rPr>
        <w:t xml:space="preserve"> transfers</w:t>
      </w:r>
      <w:r w:rsidR="00E015C9" w:rsidRPr="009F36F4">
        <w:rPr>
          <w:sz w:val="20"/>
          <w:szCs w:val="20"/>
        </w:rPr>
        <w:t>)</w:t>
      </w:r>
    </w:p>
    <w:p w14:paraId="7F436EE7" w14:textId="0DD59298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="00882A1A" w:rsidRPr="009F36F4">
        <w:rPr>
          <w:sz w:val="20"/>
          <w:szCs w:val="20"/>
        </w:rPr>
        <w:t xml:space="preserve"> februari 2026 </w:t>
      </w:r>
      <w:r w:rsidR="00E015C9" w:rsidRPr="009F36F4">
        <w:rPr>
          <w:sz w:val="20"/>
          <w:szCs w:val="20"/>
        </w:rPr>
        <w:t>(les 5</w:t>
      </w:r>
      <w:r w:rsidR="00E920F6" w:rsidRPr="009F36F4">
        <w:rPr>
          <w:sz w:val="20"/>
          <w:szCs w:val="20"/>
        </w:rPr>
        <w:t xml:space="preserve">, </w:t>
      </w:r>
      <w:proofErr w:type="spellStart"/>
      <w:r w:rsidR="009F36F4" w:rsidRPr="009F36F4">
        <w:rPr>
          <w:sz w:val="20"/>
          <w:szCs w:val="20"/>
        </w:rPr>
        <w:t>Stayman</w:t>
      </w:r>
      <w:proofErr w:type="spellEnd"/>
      <w:r w:rsidR="009F36F4" w:rsidRPr="009F36F4">
        <w:rPr>
          <w:sz w:val="20"/>
          <w:szCs w:val="20"/>
        </w:rPr>
        <w:t xml:space="preserve"> conventie</w:t>
      </w:r>
      <w:r w:rsidR="00E015C9" w:rsidRPr="009F36F4">
        <w:rPr>
          <w:sz w:val="20"/>
          <w:szCs w:val="20"/>
        </w:rPr>
        <w:t>)</w:t>
      </w:r>
    </w:p>
    <w:p w14:paraId="59028522" w14:textId="7957BB06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E26B69" w:rsidRPr="009F36F4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882A1A" w:rsidRPr="009F36F4">
        <w:rPr>
          <w:sz w:val="20"/>
          <w:szCs w:val="20"/>
        </w:rPr>
        <w:t xml:space="preserve"> februari 2026 </w:t>
      </w:r>
      <w:r w:rsidR="00E015C9" w:rsidRPr="009F36F4">
        <w:rPr>
          <w:sz w:val="20"/>
          <w:szCs w:val="20"/>
        </w:rPr>
        <w:t>(les 6</w:t>
      </w:r>
      <w:r w:rsidR="00093A35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volgbiedingen</w:t>
      </w:r>
      <w:r w:rsidR="00E015C9" w:rsidRPr="009F36F4">
        <w:rPr>
          <w:sz w:val="20"/>
          <w:szCs w:val="20"/>
        </w:rPr>
        <w:t>)</w:t>
      </w:r>
    </w:p>
    <w:p w14:paraId="2C764C86" w14:textId="392A1E2E" w:rsidR="008708EE" w:rsidRPr="009F36F4" w:rsidRDefault="000B2416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F36F4">
        <w:rPr>
          <w:sz w:val="20"/>
          <w:szCs w:val="20"/>
        </w:rPr>
        <w:t xml:space="preserve">in de </w:t>
      </w:r>
      <w:r w:rsidR="009F36F4">
        <w:rPr>
          <w:sz w:val="20"/>
          <w:szCs w:val="20"/>
        </w:rPr>
        <w:t>voorjaarsv</w:t>
      </w:r>
      <w:r w:rsidRPr="009F36F4">
        <w:rPr>
          <w:sz w:val="20"/>
          <w:szCs w:val="20"/>
        </w:rPr>
        <w:t>akantie is er geen les</w:t>
      </w:r>
    </w:p>
    <w:p w14:paraId="1756E1F4" w14:textId="7103675A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5E7E5A" w:rsidRPr="009F36F4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5E7E5A" w:rsidRPr="009F36F4">
        <w:rPr>
          <w:sz w:val="20"/>
          <w:szCs w:val="20"/>
        </w:rPr>
        <w:t xml:space="preserve"> februari 2026 </w:t>
      </w:r>
      <w:r w:rsidR="00E015C9" w:rsidRPr="009F36F4">
        <w:rPr>
          <w:sz w:val="20"/>
          <w:szCs w:val="20"/>
        </w:rPr>
        <w:t xml:space="preserve">(les </w:t>
      </w:r>
      <w:r w:rsidR="00FC464B" w:rsidRPr="009F36F4">
        <w:rPr>
          <w:sz w:val="20"/>
          <w:szCs w:val="20"/>
        </w:rPr>
        <w:t xml:space="preserve">7, </w:t>
      </w:r>
      <w:r w:rsidR="009F36F4" w:rsidRPr="009F36F4">
        <w:rPr>
          <w:sz w:val="20"/>
          <w:szCs w:val="20"/>
        </w:rPr>
        <w:t>het in formatie doublet</w:t>
      </w:r>
      <w:r w:rsidR="00E015C9" w:rsidRPr="009F36F4">
        <w:rPr>
          <w:sz w:val="20"/>
          <w:szCs w:val="20"/>
        </w:rPr>
        <w:t>)</w:t>
      </w:r>
    </w:p>
    <w:p w14:paraId="7B27198A" w14:textId="281A92B6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bookmarkStart w:id="6" w:name="_Hlk209951877"/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="005E7E5A" w:rsidRPr="009F36F4">
        <w:rPr>
          <w:sz w:val="20"/>
          <w:szCs w:val="20"/>
        </w:rPr>
        <w:t xml:space="preserve"> maart 2026 </w:t>
      </w:r>
      <w:bookmarkEnd w:id="6"/>
      <w:r w:rsidR="00E015C9" w:rsidRPr="009F36F4">
        <w:rPr>
          <w:sz w:val="20"/>
          <w:szCs w:val="20"/>
        </w:rPr>
        <w:t>(les 8</w:t>
      </w:r>
      <w:r w:rsidR="003F6425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tegenspelen en signaleren</w:t>
      </w:r>
      <w:r w:rsidR="00E015C9" w:rsidRPr="009F36F4">
        <w:rPr>
          <w:sz w:val="20"/>
          <w:szCs w:val="20"/>
        </w:rPr>
        <w:t>)</w:t>
      </w:r>
    </w:p>
    <w:p w14:paraId="260BC369" w14:textId="290C3CBF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E26B69" w:rsidRPr="009F36F4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5E7E5A" w:rsidRPr="009F36F4">
        <w:rPr>
          <w:sz w:val="20"/>
          <w:szCs w:val="20"/>
        </w:rPr>
        <w:t xml:space="preserve"> maart 2026 </w:t>
      </w:r>
      <w:r w:rsidR="00E015C9" w:rsidRPr="009F36F4">
        <w:rPr>
          <w:sz w:val="20"/>
          <w:szCs w:val="20"/>
        </w:rPr>
        <w:t>(les 9</w:t>
      </w:r>
      <w:r w:rsidR="003143AB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sterke openingen</w:t>
      </w:r>
      <w:r w:rsidR="00E015C9" w:rsidRPr="009F36F4">
        <w:rPr>
          <w:sz w:val="20"/>
          <w:szCs w:val="20"/>
        </w:rPr>
        <w:t>)</w:t>
      </w:r>
    </w:p>
    <w:p w14:paraId="2C546BC9" w14:textId="50193939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5E7E5A" w:rsidRPr="009F36F4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="005E7E5A" w:rsidRPr="009F36F4">
        <w:rPr>
          <w:sz w:val="20"/>
          <w:szCs w:val="20"/>
        </w:rPr>
        <w:t xml:space="preserve"> maart 2026 </w:t>
      </w:r>
      <w:r w:rsidR="00E015C9" w:rsidRPr="009F36F4">
        <w:rPr>
          <w:sz w:val="20"/>
          <w:szCs w:val="20"/>
        </w:rPr>
        <w:t>(les 10</w:t>
      </w:r>
      <w:r w:rsidR="007250EF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zwakke openingen</w:t>
      </w:r>
      <w:r w:rsidR="00E015C9" w:rsidRPr="009F36F4">
        <w:rPr>
          <w:sz w:val="20"/>
          <w:szCs w:val="20"/>
        </w:rPr>
        <w:t>)</w:t>
      </w:r>
    </w:p>
    <w:p w14:paraId="3DB7D34A" w14:textId="140B9ABF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 w:rsidR="005E7E5A" w:rsidRPr="009F36F4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5E7E5A" w:rsidRPr="009F36F4">
        <w:rPr>
          <w:sz w:val="20"/>
          <w:szCs w:val="20"/>
        </w:rPr>
        <w:t xml:space="preserve"> maart 2026 </w:t>
      </w:r>
      <w:r w:rsidR="00E015C9" w:rsidRPr="009F36F4">
        <w:rPr>
          <w:sz w:val="20"/>
          <w:szCs w:val="20"/>
        </w:rPr>
        <w:t>(les 11</w:t>
      </w:r>
      <w:r w:rsidR="00DB5758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het speelplan in sans-</w:t>
      </w:r>
      <w:proofErr w:type="spellStart"/>
      <w:r w:rsidR="009F36F4" w:rsidRPr="009F36F4">
        <w:rPr>
          <w:sz w:val="20"/>
          <w:szCs w:val="20"/>
        </w:rPr>
        <w:t>atout</w:t>
      </w:r>
      <w:proofErr w:type="spellEnd"/>
      <w:r w:rsidR="009F36F4" w:rsidRPr="009F36F4">
        <w:rPr>
          <w:sz w:val="20"/>
          <w:szCs w:val="20"/>
        </w:rPr>
        <w:t xml:space="preserve"> contracten deel 2</w:t>
      </w:r>
      <w:r w:rsidR="00E015C9" w:rsidRPr="009F36F4">
        <w:rPr>
          <w:sz w:val="20"/>
          <w:szCs w:val="20"/>
        </w:rPr>
        <w:t>)</w:t>
      </w:r>
    </w:p>
    <w:p w14:paraId="50318C7B" w14:textId="4FE7B9DA" w:rsidR="00E015C9" w:rsidRPr="009F36F4" w:rsidRDefault="00722DA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Woens</w:t>
      </w:r>
      <w:r w:rsidRPr="009F36F4">
        <w:rPr>
          <w:sz w:val="20"/>
          <w:szCs w:val="20"/>
        </w:rPr>
        <w:t>dag</w:t>
      </w:r>
      <w:r>
        <w:rPr>
          <w:sz w:val="20"/>
          <w:szCs w:val="20"/>
        </w:rPr>
        <w:t xml:space="preserve"> middag</w:t>
      </w:r>
      <w:r w:rsidRPr="009F36F4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="00E26B69" w:rsidRPr="009F36F4">
        <w:rPr>
          <w:sz w:val="20"/>
          <w:szCs w:val="20"/>
        </w:rPr>
        <w:t xml:space="preserve"> april </w:t>
      </w:r>
      <w:r w:rsidR="005E7E5A" w:rsidRPr="009F36F4">
        <w:rPr>
          <w:sz w:val="20"/>
          <w:szCs w:val="20"/>
        </w:rPr>
        <w:t xml:space="preserve">2026 </w:t>
      </w:r>
      <w:r w:rsidR="00E015C9" w:rsidRPr="009F36F4">
        <w:rPr>
          <w:sz w:val="20"/>
          <w:szCs w:val="20"/>
        </w:rPr>
        <w:t>(les 12</w:t>
      </w:r>
      <w:r w:rsidR="00B9263E" w:rsidRPr="009F36F4">
        <w:rPr>
          <w:sz w:val="20"/>
          <w:szCs w:val="20"/>
        </w:rPr>
        <w:t xml:space="preserve">, </w:t>
      </w:r>
      <w:r w:rsidR="009F36F4" w:rsidRPr="009F36F4">
        <w:rPr>
          <w:sz w:val="20"/>
          <w:szCs w:val="20"/>
        </w:rPr>
        <w:t>het speelplan in troefcontacten deel 2</w:t>
      </w:r>
      <w:r w:rsidR="00E015C9" w:rsidRPr="009F36F4">
        <w:rPr>
          <w:sz w:val="20"/>
          <w:szCs w:val="20"/>
        </w:rPr>
        <w:t>)</w:t>
      </w:r>
    </w:p>
    <w:p w14:paraId="17E73948" w14:textId="77777777" w:rsidR="00E015C9" w:rsidRDefault="00E015C9" w:rsidP="00E015C9">
      <w:pPr>
        <w:rPr>
          <w:sz w:val="20"/>
          <w:szCs w:val="20"/>
        </w:rPr>
      </w:pPr>
    </w:p>
    <w:p w14:paraId="0FD45B34" w14:textId="4F789817" w:rsidR="00D874E4" w:rsidRDefault="00E26B69" w:rsidP="00E015C9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="005E7E5A">
        <w:rPr>
          <w:sz w:val="20"/>
          <w:szCs w:val="20"/>
        </w:rPr>
        <w:t>ullie</w:t>
      </w:r>
      <w:r w:rsidR="00D874E4">
        <w:rPr>
          <w:sz w:val="20"/>
          <w:szCs w:val="20"/>
        </w:rPr>
        <w:t xml:space="preserve"> spelen mee met de </w:t>
      </w:r>
      <w:r w:rsidR="005E7E5A">
        <w:rPr>
          <w:sz w:val="20"/>
          <w:szCs w:val="20"/>
        </w:rPr>
        <w:t>paas</w:t>
      </w:r>
      <w:r w:rsidR="00D874E4">
        <w:rPr>
          <w:sz w:val="20"/>
          <w:szCs w:val="20"/>
        </w:rPr>
        <w:t xml:space="preserve">drive van bridgeclub Lekkerkerk. </w:t>
      </w:r>
    </w:p>
    <w:p w14:paraId="16A6BB43" w14:textId="77777777" w:rsidR="00D874E4" w:rsidRDefault="00D874E4" w:rsidP="00E015C9">
      <w:pPr>
        <w:rPr>
          <w:sz w:val="20"/>
          <w:szCs w:val="20"/>
        </w:rPr>
      </w:pPr>
    </w:p>
    <w:p w14:paraId="5AA60463" w14:textId="6571FF82" w:rsidR="00077EE1" w:rsidRDefault="00E015C9" w:rsidP="00077EE1">
      <w:pPr>
        <w:rPr>
          <w:sz w:val="20"/>
          <w:szCs w:val="20"/>
        </w:rPr>
      </w:pPr>
      <w:r w:rsidRPr="004905A1">
        <w:rPr>
          <w:sz w:val="20"/>
          <w:szCs w:val="20"/>
        </w:rPr>
        <w:t>De cursuskosten bedrage</w:t>
      </w:r>
      <w:r w:rsidR="001F3B4F">
        <w:rPr>
          <w:sz w:val="20"/>
          <w:szCs w:val="20"/>
        </w:rPr>
        <w:t xml:space="preserve">n </w:t>
      </w:r>
      <w:r w:rsidR="00B75DEB" w:rsidRPr="00722DA7">
        <w:rPr>
          <w:sz w:val="20"/>
          <w:szCs w:val="20"/>
        </w:rPr>
        <w:t>3</w:t>
      </w:r>
      <w:r w:rsidRPr="00722DA7">
        <w:rPr>
          <w:sz w:val="20"/>
          <w:szCs w:val="20"/>
        </w:rPr>
        <w:t xml:space="preserve">0 euro </w:t>
      </w:r>
      <w:r w:rsidR="001F3B4F" w:rsidRPr="00722DA7">
        <w:rPr>
          <w:sz w:val="20"/>
          <w:szCs w:val="20"/>
        </w:rPr>
        <w:t xml:space="preserve">per persoon </w:t>
      </w:r>
      <w:r w:rsidRPr="00722DA7">
        <w:rPr>
          <w:sz w:val="20"/>
          <w:szCs w:val="20"/>
        </w:rPr>
        <w:t>voor 12 lessen</w:t>
      </w:r>
      <w:r w:rsidR="009E29CD" w:rsidRPr="00722DA7">
        <w:rPr>
          <w:sz w:val="20"/>
          <w:szCs w:val="20"/>
        </w:rPr>
        <w:t xml:space="preserve"> exclusief boeken</w:t>
      </w:r>
      <w:r w:rsidRPr="004905A1">
        <w:rPr>
          <w:sz w:val="20"/>
          <w:szCs w:val="20"/>
        </w:rPr>
        <w:t>. Het theorieboek kost 1</w:t>
      </w:r>
      <w:r w:rsidR="00EF4AB7">
        <w:rPr>
          <w:sz w:val="20"/>
          <w:szCs w:val="20"/>
        </w:rPr>
        <w:t>5</w:t>
      </w:r>
      <w:r w:rsidRPr="004905A1">
        <w:rPr>
          <w:sz w:val="20"/>
          <w:szCs w:val="20"/>
        </w:rPr>
        <w:t xml:space="preserve"> euro en het werkboek kost 1</w:t>
      </w:r>
      <w:r w:rsidR="005E7E5A">
        <w:rPr>
          <w:sz w:val="20"/>
          <w:szCs w:val="20"/>
        </w:rPr>
        <w:t>1</w:t>
      </w:r>
      <w:r w:rsidRPr="004905A1">
        <w:rPr>
          <w:sz w:val="20"/>
          <w:szCs w:val="20"/>
        </w:rPr>
        <w:t xml:space="preserve"> euro. </w:t>
      </w:r>
      <w:r w:rsidR="00077EE1" w:rsidRPr="004D7FB0">
        <w:rPr>
          <w:sz w:val="20"/>
          <w:szCs w:val="20"/>
        </w:rPr>
        <w:t xml:space="preserve">De kosten </w:t>
      </w:r>
      <w:r w:rsidR="001C4930">
        <w:rPr>
          <w:sz w:val="20"/>
          <w:szCs w:val="20"/>
        </w:rPr>
        <w:t xml:space="preserve">kunnen </w:t>
      </w:r>
      <w:r w:rsidR="00077EE1" w:rsidRPr="004D7FB0">
        <w:rPr>
          <w:sz w:val="20"/>
          <w:szCs w:val="20"/>
        </w:rPr>
        <w:t xml:space="preserve">worden </w:t>
      </w:r>
      <w:r w:rsidR="00077EE1">
        <w:rPr>
          <w:sz w:val="20"/>
          <w:szCs w:val="20"/>
        </w:rPr>
        <w:t>overgemaakt</w:t>
      </w:r>
      <w:r w:rsidR="00077EE1" w:rsidRPr="004D7FB0">
        <w:rPr>
          <w:sz w:val="20"/>
          <w:szCs w:val="20"/>
        </w:rPr>
        <w:t xml:space="preserve"> op het rekeningnummer van Bridgeclub Lekkerkerk, NL26RBRB0792267532. </w:t>
      </w:r>
    </w:p>
    <w:p w14:paraId="1E16E766" w14:textId="77777777" w:rsidR="00B45E4A" w:rsidRDefault="00B45E4A" w:rsidP="00EA410E">
      <w:pPr>
        <w:rPr>
          <w:sz w:val="20"/>
          <w:szCs w:val="20"/>
        </w:rPr>
      </w:pPr>
    </w:p>
    <w:p w14:paraId="17F8EDC6" w14:textId="20AF6272" w:rsidR="00083F31" w:rsidRDefault="004F7367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De cursus wordt gegeven door </w:t>
      </w:r>
      <w:r w:rsidR="007101EB">
        <w:rPr>
          <w:sz w:val="20"/>
          <w:szCs w:val="20"/>
        </w:rPr>
        <w:t xml:space="preserve">gediplomeerd bridgedocent </w:t>
      </w:r>
      <w:r>
        <w:rPr>
          <w:sz w:val="20"/>
          <w:szCs w:val="20"/>
        </w:rPr>
        <w:t>Alex Horsmeijer</w:t>
      </w:r>
      <w:r w:rsidR="007101EB">
        <w:rPr>
          <w:sz w:val="20"/>
          <w:szCs w:val="20"/>
        </w:rPr>
        <w:t xml:space="preserve"> namens bridgeclub Lekkerkerk</w:t>
      </w:r>
      <w:r w:rsidR="00977076">
        <w:rPr>
          <w:sz w:val="20"/>
          <w:szCs w:val="20"/>
        </w:rPr>
        <w:t xml:space="preserve"> (</w:t>
      </w:r>
      <w:hyperlink r:id="rId10" w:history="1">
        <w:r w:rsidR="00977076" w:rsidRPr="000171CE">
          <w:rPr>
            <w:rStyle w:val="Hyperlink"/>
            <w:sz w:val="20"/>
            <w:szCs w:val="20"/>
          </w:rPr>
          <w:t>info@horsmeijer-advies.nl</w:t>
        </w:r>
      </w:hyperlink>
      <w:r w:rsidR="00977076">
        <w:rPr>
          <w:sz w:val="20"/>
          <w:szCs w:val="20"/>
        </w:rPr>
        <w:t xml:space="preserve">, 06-32056928). </w:t>
      </w:r>
      <w:r w:rsidR="003768DF">
        <w:rPr>
          <w:sz w:val="20"/>
          <w:szCs w:val="20"/>
        </w:rPr>
        <w:t xml:space="preserve">Aanmelden </w:t>
      </w:r>
      <w:r w:rsidR="007101EB">
        <w:rPr>
          <w:sz w:val="20"/>
          <w:szCs w:val="20"/>
        </w:rPr>
        <w:t>verloopt</w:t>
      </w:r>
      <w:r w:rsidR="003768DF">
        <w:rPr>
          <w:sz w:val="20"/>
          <w:szCs w:val="20"/>
        </w:rPr>
        <w:t xml:space="preserve"> via </w:t>
      </w:r>
      <w:r w:rsidR="00BD3681">
        <w:rPr>
          <w:sz w:val="20"/>
          <w:szCs w:val="20"/>
        </w:rPr>
        <w:t>email</w:t>
      </w:r>
      <w:r w:rsidR="003768DF">
        <w:rPr>
          <w:sz w:val="20"/>
          <w:szCs w:val="20"/>
        </w:rPr>
        <w:t xml:space="preserve"> van </w:t>
      </w:r>
      <w:r w:rsidR="00977076">
        <w:rPr>
          <w:sz w:val="20"/>
          <w:szCs w:val="20"/>
        </w:rPr>
        <w:t>bridgeclub Lekkerkerk</w:t>
      </w:r>
      <w:r w:rsidR="00BD3681">
        <w:rPr>
          <w:sz w:val="20"/>
          <w:szCs w:val="20"/>
        </w:rPr>
        <w:t xml:space="preserve"> (</w:t>
      </w:r>
      <w:r w:rsidR="00071F4E" w:rsidRPr="006F1D3F">
        <w:rPr>
          <w:rStyle w:val="Hyperlink"/>
          <w:sz w:val="20"/>
          <w:szCs w:val="20"/>
        </w:rPr>
        <w:t>secretaria</w:t>
      </w:r>
      <w:r w:rsidR="00BE79EE" w:rsidRPr="006F1D3F">
        <w:rPr>
          <w:rStyle w:val="Hyperlink"/>
          <w:sz w:val="20"/>
          <w:szCs w:val="20"/>
        </w:rPr>
        <w:t>atbc</w:t>
      </w:r>
      <w:hyperlink r:id="rId11" w:history="1">
        <w:r w:rsidR="00BE79EE" w:rsidRPr="00415F3C">
          <w:rPr>
            <w:rStyle w:val="Hyperlink"/>
            <w:sz w:val="20"/>
            <w:szCs w:val="20"/>
          </w:rPr>
          <w:t>lekkerkerk@gmail.com</w:t>
        </w:r>
      </w:hyperlink>
      <w:r w:rsidR="00400CBE">
        <w:rPr>
          <w:sz w:val="20"/>
          <w:szCs w:val="20"/>
        </w:rPr>
        <w:t>)</w:t>
      </w:r>
      <w:r w:rsidR="003C62C4">
        <w:rPr>
          <w:sz w:val="20"/>
          <w:szCs w:val="20"/>
        </w:rPr>
        <w:t xml:space="preserve">. </w:t>
      </w:r>
      <w:r w:rsidR="00977076">
        <w:rPr>
          <w:sz w:val="20"/>
          <w:szCs w:val="20"/>
        </w:rPr>
        <w:t xml:space="preserve">De </w:t>
      </w:r>
      <w:r w:rsidR="00077EE1">
        <w:rPr>
          <w:sz w:val="20"/>
          <w:szCs w:val="20"/>
        </w:rPr>
        <w:t xml:space="preserve">cursus gaat door bij een minimale deelname van 8 personen. </w:t>
      </w:r>
    </w:p>
    <w:p w14:paraId="3E4D5511" w14:textId="77777777" w:rsidR="00077EE1" w:rsidRDefault="00077EE1" w:rsidP="00EA410E">
      <w:pPr>
        <w:rPr>
          <w:sz w:val="20"/>
          <w:szCs w:val="20"/>
        </w:rPr>
      </w:pPr>
    </w:p>
    <w:p w14:paraId="13870857" w14:textId="77777777" w:rsidR="000A3343" w:rsidRDefault="000A3343" w:rsidP="00EA410E">
      <w:pPr>
        <w:rPr>
          <w:sz w:val="20"/>
          <w:szCs w:val="20"/>
        </w:rPr>
      </w:pPr>
    </w:p>
    <w:p w14:paraId="29E679CD" w14:textId="3F6E0854" w:rsidR="0074219F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Met vriendelijke groet, </w:t>
      </w:r>
    </w:p>
    <w:p w14:paraId="3819D133" w14:textId="77777777" w:rsidR="00B21121" w:rsidRDefault="00B21121" w:rsidP="00EA410E">
      <w:pPr>
        <w:rPr>
          <w:sz w:val="20"/>
          <w:szCs w:val="20"/>
        </w:rPr>
      </w:pPr>
    </w:p>
    <w:p w14:paraId="0870B433" w14:textId="6ABBC69D" w:rsidR="00B21121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Alex Horsmeijer</w:t>
      </w:r>
    </w:p>
    <w:p w14:paraId="0B777D0B" w14:textId="59F064F9" w:rsidR="00B21121" w:rsidRPr="00B77455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Namens bridgeclub Lekkerkerk</w:t>
      </w:r>
    </w:p>
    <w:p w14:paraId="69F0F7AF" w14:textId="7BA1D927" w:rsidR="00A25314" w:rsidRPr="00F72243" w:rsidRDefault="00A25314" w:rsidP="00EA410E">
      <w:pPr>
        <w:rPr>
          <w:sz w:val="20"/>
          <w:szCs w:val="20"/>
          <w:lang w:val="en-US"/>
        </w:rPr>
      </w:pPr>
      <w:r w:rsidRPr="00B77455">
        <w:rPr>
          <w:sz w:val="20"/>
          <w:szCs w:val="20"/>
          <w:lang w:val="en-US"/>
        </w:rPr>
        <w:t xml:space="preserve">Info: </w:t>
      </w:r>
      <w:hyperlink r:id="rId12" w:history="1">
        <w:r w:rsidRPr="00B77455">
          <w:rPr>
            <w:rStyle w:val="Hyperlink"/>
            <w:sz w:val="20"/>
            <w:szCs w:val="20"/>
            <w:lang w:val="en-US"/>
          </w:rPr>
          <w:t>https://5046.bridge.nl</w:t>
        </w:r>
      </w:hyperlink>
    </w:p>
    <w:sectPr w:rsidR="00A25314" w:rsidRPr="00F72243" w:rsidSect="002C2C3D">
      <w:head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25A3" w14:textId="77777777" w:rsidR="0040559D" w:rsidRDefault="0040559D" w:rsidP="0021626F">
      <w:r>
        <w:separator/>
      </w:r>
    </w:p>
  </w:endnote>
  <w:endnote w:type="continuationSeparator" w:id="0">
    <w:p w14:paraId="1FB8DEB2" w14:textId="77777777" w:rsidR="0040559D" w:rsidRDefault="0040559D" w:rsidP="0021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6086" w14:textId="77777777" w:rsidR="0040559D" w:rsidRDefault="0040559D" w:rsidP="0021626F">
      <w:r>
        <w:separator/>
      </w:r>
    </w:p>
  </w:footnote>
  <w:footnote w:type="continuationSeparator" w:id="0">
    <w:p w14:paraId="53D842FE" w14:textId="77777777" w:rsidR="0040559D" w:rsidRDefault="0040559D" w:rsidP="0021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DEC0" w14:textId="09BD4928" w:rsidR="0021626F" w:rsidRDefault="0021626F">
    <w:pPr>
      <w:pStyle w:val="Koptekst"/>
    </w:pPr>
    <w:r>
      <w:t xml:space="preserve">                                          </w:t>
    </w:r>
    <w:r>
      <w:rPr>
        <w:rFonts w:ascii="Century Gothic" w:hAnsi="Century Gothic"/>
        <w:b/>
        <w:bCs/>
        <w:noProof/>
        <w:sz w:val="36"/>
        <w:szCs w:val="36"/>
        <w:lang w:val="en-US"/>
      </w:rPr>
      <w:drawing>
        <wp:inline distT="0" distB="0" distL="0" distR="0" wp14:anchorId="116CF85A" wp14:editId="286094AB">
          <wp:extent cx="659130" cy="571435"/>
          <wp:effectExtent l="0" t="0" r="7620" b="635"/>
          <wp:docPr id="94508461" name="Afbeelding 1" descr="Afbeelding met silhoue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8461" name="Afbeelding 1" descr="Afbeelding met silhouet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70" cy="57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2773"/>
    <w:multiLevelType w:val="hybridMultilevel"/>
    <w:tmpl w:val="F9980736"/>
    <w:lvl w:ilvl="0" w:tplc="BB3CA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4"/>
    <w:rsid w:val="00000DFB"/>
    <w:rsid w:val="00007CDD"/>
    <w:rsid w:val="000105BC"/>
    <w:rsid w:val="000243D1"/>
    <w:rsid w:val="00026DD8"/>
    <w:rsid w:val="00043C07"/>
    <w:rsid w:val="00054436"/>
    <w:rsid w:val="00071F4E"/>
    <w:rsid w:val="00077EE1"/>
    <w:rsid w:val="00083C04"/>
    <w:rsid w:val="00083F31"/>
    <w:rsid w:val="000873A2"/>
    <w:rsid w:val="00093A35"/>
    <w:rsid w:val="000A3343"/>
    <w:rsid w:val="000B2416"/>
    <w:rsid w:val="000B65E5"/>
    <w:rsid w:val="000B7705"/>
    <w:rsid w:val="000C039E"/>
    <w:rsid w:val="000C33C5"/>
    <w:rsid w:val="000C3FE1"/>
    <w:rsid w:val="000F199B"/>
    <w:rsid w:val="000F2C86"/>
    <w:rsid w:val="0010321A"/>
    <w:rsid w:val="001277E3"/>
    <w:rsid w:val="00130265"/>
    <w:rsid w:val="00135EDA"/>
    <w:rsid w:val="0014209F"/>
    <w:rsid w:val="00142C49"/>
    <w:rsid w:val="0015522A"/>
    <w:rsid w:val="00161587"/>
    <w:rsid w:val="0016466D"/>
    <w:rsid w:val="00183608"/>
    <w:rsid w:val="00196315"/>
    <w:rsid w:val="001A39CA"/>
    <w:rsid w:val="001B59B3"/>
    <w:rsid w:val="001C4555"/>
    <w:rsid w:val="001C4930"/>
    <w:rsid w:val="001D1EB0"/>
    <w:rsid w:val="001D2B44"/>
    <w:rsid w:val="001D491D"/>
    <w:rsid w:val="001E1146"/>
    <w:rsid w:val="001F1130"/>
    <w:rsid w:val="001F3B4F"/>
    <w:rsid w:val="001F4AA4"/>
    <w:rsid w:val="0021626F"/>
    <w:rsid w:val="002213DE"/>
    <w:rsid w:val="00221B1C"/>
    <w:rsid w:val="002243C9"/>
    <w:rsid w:val="0023013D"/>
    <w:rsid w:val="00231C52"/>
    <w:rsid w:val="002366E6"/>
    <w:rsid w:val="0024028D"/>
    <w:rsid w:val="00242DFF"/>
    <w:rsid w:val="00250AA5"/>
    <w:rsid w:val="0027192E"/>
    <w:rsid w:val="0027559A"/>
    <w:rsid w:val="0027567C"/>
    <w:rsid w:val="002863D4"/>
    <w:rsid w:val="002953EB"/>
    <w:rsid w:val="002A0E34"/>
    <w:rsid w:val="002A7061"/>
    <w:rsid w:val="002B30E9"/>
    <w:rsid w:val="002C0836"/>
    <w:rsid w:val="002C2C3D"/>
    <w:rsid w:val="002C4BAB"/>
    <w:rsid w:val="002D1699"/>
    <w:rsid w:val="002D73EE"/>
    <w:rsid w:val="002F49B4"/>
    <w:rsid w:val="003049DF"/>
    <w:rsid w:val="00312634"/>
    <w:rsid w:val="003143AB"/>
    <w:rsid w:val="0032027C"/>
    <w:rsid w:val="00322C2C"/>
    <w:rsid w:val="0032330C"/>
    <w:rsid w:val="003359B6"/>
    <w:rsid w:val="003476BE"/>
    <w:rsid w:val="003704D5"/>
    <w:rsid w:val="003768DF"/>
    <w:rsid w:val="00377691"/>
    <w:rsid w:val="003849F0"/>
    <w:rsid w:val="00391748"/>
    <w:rsid w:val="00394D28"/>
    <w:rsid w:val="003A6A4E"/>
    <w:rsid w:val="003B1161"/>
    <w:rsid w:val="003C45EB"/>
    <w:rsid w:val="003C62C4"/>
    <w:rsid w:val="003C68CA"/>
    <w:rsid w:val="003F324D"/>
    <w:rsid w:val="003F55CA"/>
    <w:rsid w:val="003F6425"/>
    <w:rsid w:val="00400CBE"/>
    <w:rsid w:val="00400E79"/>
    <w:rsid w:val="0040559D"/>
    <w:rsid w:val="0042753C"/>
    <w:rsid w:val="00442046"/>
    <w:rsid w:val="00451529"/>
    <w:rsid w:val="004540E2"/>
    <w:rsid w:val="00456D9C"/>
    <w:rsid w:val="00460DD6"/>
    <w:rsid w:val="004614EB"/>
    <w:rsid w:val="004625EE"/>
    <w:rsid w:val="00466CD8"/>
    <w:rsid w:val="004905A1"/>
    <w:rsid w:val="004B6DBD"/>
    <w:rsid w:val="004C7C67"/>
    <w:rsid w:val="004D3E38"/>
    <w:rsid w:val="004D7FB0"/>
    <w:rsid w:val="004E2C46"/>
    <w:rsid w:val="004F7367"/>
    <w:rsid w:val="00500523"/>
    <w:rsid w:val="00500E87"/>
    <w:rsid w:val="00507376"/>
    <w:rsid w:val="00525F97"/>
    <w:rsid w:val="0053392B"/>
    <w:rsid w:val="005342DB"/>
    <w:rsid w:val="005355B6"/>
    <w:rsid w:val="00550BE9"/>
    <w:rsid w:val="0056655B"/>
    <w:rsid w:val="00570D15"/>
    <w:rsid w:val="0057401F"/>
    <w:rsid w:val="005870BF"/>
    <w:rsid w:val="005978DF"/>
    <w:rsid w:val="005A6DF5"/>
    <w:rsid w:val="005B1F81"/>
    <w:rsid w:val="005B32CC"/>
    <w:rsid w:val="005B6F08"/>
    <w:rsid w:val="005B7469"/>
    <w:rsid w:val="005D6502"/>
    <w:rsid w:val="005E10F5"/>
    <w:rsid w:val="005E5A5A"/>
    <w:rsid w:val="005E5C10"/>
    <w:rsid w:val="005E7E5A"/>
    <w:rsid w:val="005F6B52"/>
    <w:rsid w:val="00610D1F"/>
    <w:rsid w:val="006210F9"/>
    <w:rsid w:val="0062690F"/>
    <w:rsid w:val="006326EF"/>
    <w:rsid w:val="00641A9E"/>
    <w:rsid w:val="00647084"/>
    <w:rsid w:val="00650720"/>
    <w:rsid w:val="00652D7C"/>
    <w:rsid w:val="00656D92"/>
    <w:rsid w:val="00663973"/>
    <w:rsid w:val="00666651"/>
    <w:rsid w:val="00683DE1"/>
    <w:rsid w:val="006860F9"/>
    <w:rsid w:val="006A6A95"/>
    <w:rsid w:val="006B0FA9"/>
    <w:rsid w:val="006B5924"/>
    <w:rsid w:val="006C1060"/>
    <w:rsid w:val="006C7CA8"/>
    <w:rsid w:val="006D4161"/>
    <w:rsid w:val="006E129D"/>
    <w:rsid w:val="006E674A"/>
    <w:rsid w:val="006F08AD"/>
    <w:rsid w:val="006F1D3F"/>
    <w:rsid w:val="006F3A9F"/>
    <w:rsid w:val="006F5627"/>
    <w:rsid w:val="006F6676"/>
    <w:rsid w:val="006F7E80"/>
    <w:rsid w:val="007014B6"/>
    <w:rsid w:val="007072E3"/>
    <w:rsid w:val="007101EB"/>
    <w:rsid w:val="0071614E"/>
    <w:rsid w:val="00722DA7"/>
    <w:rsid w:val="007250EF"/>
    <w:rsid w:val="0072583D"/>
    <w:rsid w:val="00735F32"/>
    <w:rsid w:val="007420BF"/>
    <w:rsid w:val="0074219F"/>
    <w:rsid w:val="00751633"/>
    <w:rsid w:val="00765585"/>
    <w:rsid w:val="00781B70"/>
    <w:rsid w:val="00795C10"/>
    <w:rsid w:val="0079743F"/>
    <w:rsid w:val="007B02D4"/>
    <w:rsid w:val="007B37B5"/>
    <w:rsid w:val="007D3A7D"/>
    <w:rsid w:val="007E5826"/>
    <w:rsid w:val="007E7B8E"/>
    <w:rsid w:val="00800B17"/>
    <w:rsid w:val="0080336B"/>
    <w:rsid w:val="008126A3"/>
    <w:rsid w:val="008135DA"/>
    <w:rsid w:val="0081570C"/>
    <w:rsid w:val="0081731B"/>
    <w:rsid w:val="008202EF"/>
    <w:rsid w:val="00843EE3"/>
    <w:rsid w:val="00853296"/>
    <w:rsid w:val="008556F0"/>
    <w:rsid w:val="00862E4A"/>
    <w:rsid w:val="008708EE"/>
    <w:rsid w:val="00882A1A"/>
    <w:rsid w:val="008A4696"/>
    <w:rsid w:val="008B5FF1"/>
    <w:rsid w:val="008C299F"/>
    <w:rsid w:val="008C5B41"/>
    <w:rsid w:val="008C659F"/>
    <w:rsid w:val="008D4592"/>
    <w:rsid w:val="008E2332"/>
    <w:rsid w:val="008E59D9"/>
    <w:rsid w:val="008F51A1"/>
    <w:rsid w:val="00906077"/>
    <w:rsid w:val="00922BB9"/>
    <w:rsid w:val="0092408A"/>
    <w:rsid w:val="00932B54"/>
    <w:rsid w:val="00945206"/>
    <w:rsid w:val="00963E6D"/>
    <w:rsid w:val="00964A4D"/>
    <w:rsid w:val="00970C73"/>
    <w:rsid w:val="009711DA"/>
    <w:rsid w:val="00974916"/>
    <w:rsid w:val="00977076"/>
    <w:rsid w:val="00994113"/>
    <w:rsid w:val="009949FB"/>
    <w:rsid w:val="00996988"/>
    <w:rsid w:val="00997534"/>
    <w:rsid w:val="009A2A4A"/>
    <w:rsid w:val="009A7BE6"/>
    <w:rsid w:val="009B0BF4"/>
    <w:rsid w:val="009C3A13"/>
    <w:rsid w:val="009E15C0"/>
    <w:rsid w:val="009E2919"/>
    <w:rsid w:val="009E29CD"/>
    <w:rsid w:val="009F36F4"/>
    <w:rsid w:val="009F4A3B"/>
    <w:rsid w:val="009F5B43"/>
    <w:rsid w:val="00A057AA"/>
    <w:rsid w:val="00A063DE"/>
    <w:rsid w:val="00A1332A"/>
    <w:rsid w:val="00A138C8"/>
    <w:rsid w:val="00A17DAD"/>
    <w:rsid w:val="00A25314"/>
    <w:rsid w:val="00A34ABA"/>
    <w:rsid w:val="00A3552D"/>
    <w:rsid w:val="00A35DBE"/>
    <w:rsid w:val="00A45FF4"/>
    <w:rsid w:val="00A61A88"/>
    <w:rsid w:val="00A63F65"/>
    <w:rsid w:val="00A646F0"/>
    <w:rsid w:val="00A76AB8"/>
    <w:rsid w:val="00A9316E"/>
    <w:rsid w:val="00AA3A30"/>
    <w:rsid w:val="00AE2A46"/>
    <w:rsid w:val="00AE378A"/>
    <w:rsid w:val="00B036E4"/>
    <w:rsid w:val="00B1297A"/>
    <w:rsid w:val="00B16491"/>
    <w:rsid w:val="00B21121"/>
    <w:rsid w:val="00B25045"/>
    <w:rsid w:val="00B30EC4"/>
    <w:rsid w:val="00B31AE6"/>
    <w:rsid w:val="00B33B5B"/>
    <w:rsid w:val="00B41886"/>
    <w:rsid w:val="00B45C85"/>
    <w:rsid w:val="00B45E4A"/>
    <w:rsid w:val="00B64331"/>
    <w:rsid w:val="00B74080"/>
    <w:rsid w:val="00B75DEB"/>
    <w:rsid w:val="00B77455"/>
    <w:rsid w:val="00B829B2"/>
    <w:rsid w:val="00B8331C"/>
    <w:rsid w:val="00B83689"/>
    <w:rsid w:val="00B83E0E"/>
    <w:rsid w:val="00B9263E"/>
    <w:rsid w:val="00B937D6"/>
    <w:rsid w:val="00B97607"/>
    <w:rsid w:val="00B97D5E"/>
    <w:rsid w:val="00BA06FE"/>
    <w:rsid w:val="00BA4CCB"/>
    <w:rsid w:val="00BB664E"/>
    <w:rsid w:val="00BC2523"/>
    <w:rsid w:val="00BD3681"/>
    <w:rsid w:val="00BD6148"/>
    <w:rsid w:val="00BE36EC"/>
    <w:rsid w:val="00BE79EE"/>
    <w:rsid w:val="00BF0403"/>
    <w:rsid w:val="00BF096F"/>
    <w:rsid w:val="00BF5374"/>
    <w:rsid w:val="00C03B78"/>
    <w:rsid w:val="00C137BB"/>
    <w:rsid w:val="00C45035"/>
    <w:rsid w:val="00C52921"/>
    <w:rsid w:val="00C55311"/>
    <w:rsid w:val="00C73CA6"/>
    <w:rsid w:val="00C85B80"/>
    <w:rsid w:val="00CA52DF"/>
    <w:rsid w:val="00CD2618"/>
    <w:rsid w:val="00CD3323"/>
    <w:rsid w:val="00CD34E2"/>
    <w:rsid w:val="00D1629C"/>
    <w:rsid w:val="00D40128"/>
    <w:rsid w:val="00D4642F"/>
    <w:rsid w:val="00D571D2"/>
    <w:rsid w:val="00D61C86"/>
    <w:rsid w:val="00D653DE"/>
    <w:rsid w:val="00D679A3"/>
    <w:rsid w:val="00D874E4"/>
    <w:rsid w:val="00DA6156"/>
    <w:rsid w:val="00DB5758"/>
    <w:rsid w:val="00DC0421"/>
    <w:rsid w:val="00DC34FB"/>
    <w:rsid w:val="00E015C9"/>
    <w:rsid w:val="00E11BF0"/>
    <w:rsid w:val="00E12FBF"/>
    <w:rsid w:val="00E26B69"/>
    <w:rsid w:val="00E33F0D"/>
    <w:rsid w:val="00E5186F"/>
    <w:rsid w:val="00E60C8E"/>
    <w:rsid w:val="00E6765E"/>
    <w:rsid w:val="00E75B9F"/>
    <w:rsid w:val="00E920F6"/>
    <w:rsid w:val="00E92EF8"/>
    <w:rsid w:val="00EA410E"/>
    <w:rsid w:val="00EB5E20"/>
    <w:rsid w:val="00EC0C4A"/>
    <w:rsid w:val="00EC24CF"/>
    <w:rsid w:val="00EC2A06"/>
    <w:rsid w:val="00ED050A"/>
    <w:rsid w:val="00ED71EB"/>
    <w:rsid w:val="00EE070E"/>
    <w:rsid w:val="00EF4AB7"/>
    <w:rsid w:val="00F0737A"/>
    <w:rsid w:val="00F079AE"/>
    <w:rsid w:val="00F118F5"/>
    <w:rsid w:val="00F3153D"/>
    <w:rsid w:val="00F32CC3"/>
    <w:rsid w:val="00F408B9"/>
    <w:rsid w:val="00F41A62"/>
    <w:rsid w:val="00F6152E"/>
    <w:rsid w:val="00F72243"/>
    <w:rsid w:val="00F8029D"/>
    <w:rsid w:val="00F8343F"/>
    <w:rsid w:val="00F93239"/>
    <w:rsid w:val="00F967A6"/>
    <w:rsid w:val="00FC1F30"/>
    <w:rsid w:val="00FC3389"/>
    <w:rsid w:val="00FC464B"/>
    <w:rsid w:val="00FF6391"/>
    <w:rsid w:val="00FF694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28451"/>
  <w14:defaultImageDpi w14:val="300"/>
  <w15:docId w15:val="{3DE66961-BBED-446A-B348-0421507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31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14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A2531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7745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626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626F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5046.bridg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kkerkerk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horsmeijer-advie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a037f-890f-4217-a0b8-f08490570835" xsi:nil="true"/>
    <lcf76f155ced4ddcb4097134ff3c332f xmlns="a9d193bb-9ae1-4915-a82a-61f13733db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5155E7089304793042651890A0225" ma:contentTypeVersion="17" ma:contentTypeDescription="Een nieuw document maken." ma:contentTypeScope="" ma:versionID="1b41017091b081363652cc836b7071c2">
  <xsd:schema xmlns:xsd="http://www.w3.org/2001/XMLSchema" xmlns:xs="http://www.w3.org/2001/XMLSchema" xmlns:p="http://schemas.microsoft.com/office/2006/metadata/properties" xmlns:ns2="d0da037f-890f-4217-a0b8-f08490570835" xmlns:ns3="a9d193bb-9ae1-4915-a82a-61f13733dbf3" targetNamespace="http://schemas.microsoft.com/office/2006/metadata/properties" ma:root="true" ma:fieldsID="ddf58a20e61f77338ff7010a02f48c71" ns2:_="" ns3:_="">
    <xsd:import namespace="d0da037f-890f-4217-a0b8-f08490570835"/>
    <xsd:import namespace="a9d193bb-9ae1-4915-a82a-61f13733d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037f-890f-4217-a0b8-f084905708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252705-82ea-4c7c-abcc-8b8f33065dba}" ma:internalName="TaxCatchAll" ma:showField="CatchAllData" ma:web="d0da037f-890f-4217-a0b8-f0849057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93bb-9ae1-4915-a82a-61f13733d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fe7c28c-633b-449d-b30e-632040086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8E526-6990-4657-97A7-0E4DB0FE648D}">
  <ds:schemaRefs>
    <ds:schemaRef ds:uri="http://schemas.microsoft.com/office/2006/metadata/properties"/>
    <ds:schemaRef ds:uri="http://schemas.microsoft.com/office/infopath/2007/PartnerControls"/>
    <ds:schemaRef ds:uri="d0da037f-890f-4217-a0b8-f08490570835"/>
    <ds:schemaRef ds:uri="a9d193bb-9ae1-4915-a82a-61f13733dbf3"/>
  </ds:schemaRefs>
</ds:datastoreItem>
</file>

<file path=customXml/itemProps2.xml><?xml version="1.0" encoding="utf-8"?>
<ds:datastoreItem xmlns:ds="http://schemas.openxmlformats.org/officeDocument/2006/customXml" ds:itemID="{A1248864-3D34-4ADB-AA6A-7440AA1D8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a037f-890f-4217-a0b8-f08490570835"/>
    <ds:schemaRef ds:uri="a9d193bb-9ae1-4915-a82a-61f13733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E8DB6-EFA9-469E-B86E-41A70CB1A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Wink-Scholte</dc:creator>
  <cp:keywords/>
  <dc:description/>
  <cp:lastModifiedBy>Dianne Vos</cp:lastModifiedBy>
  <cp:revision>6</cp:revision>
  <cp:lastPrinted>2024-11-11T19:13:00Z</cp:lastPrinted>
  <dcterms:created xsi:type="dcterms:W3CDTF">2025-09-28T09:51:00Z</dcterms:created>
  <dcterms:modified xsi:type="dcterms:W3CDTF">2025-10-27T14:43:00Z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0x010100E235155E7089304793042651890A0225</vt:lpwstr>
  </property>
</Properties>
</file>